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292D89" w:rsidRPr="00292D89" w:rsidTr="003B1955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АДМИНИСТРАЦИЯ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ГОРОДСКОГО ПОСЕЛЕНИЯ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РОЩИНСКИЙ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МУНИЦИПАЛЬНОГО РАЙОНА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ВОЛЖСКИЙ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САМАРСКОЙ ОБЛАСТИ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  <w:r w:rsidRPr="00292D89">
              <w:rPr>
                <w:rFonts w:eastAsia="Times New Roman"/>
                <w:b/>
                <w:kern w:val="0"/>
                <w:szCs w:val="20"/>
              </w:rPr>
              <w:t>ПОСТАНОВЛЕНИЕ</w:t>
            </w:r>
          </w:p>
          <w:p w:rsidR="00292D89" w:rsidRPr="00292D89" w:rsidRDefault="00292D89" w:rsidP="00292D89">
            <w:pPr>
              <w:keepNext/>
              <w:widowControl/>
              <w:suppressAutoHyphens w:val="0"/>
              <w:jc w:val="center"/>
              <w:outlineLvl w:val="3"/>
              <w:rPr>
                <w:rFonts w:eastAsia="Times New Roman"/>
                <w:b/>
                <w:kern w:val="0"/>
                <w:szCs w:val="20"/>
              </w:rPr>
            </w:pPr>
          </w:p>
          <w:p w:rsidR="00292D89" w:rsidRPr="00292D89" w:rsidRDefault="00292D89" w:rsidP="00292D8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  <w:u w:val="single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24 августа 2022</w:t>
            </w:r>
            <w:r w:rsidRPr="00292D89">
              <w:rPr>
                <w:rFonts w:eastAsia="Times New Roman"/>
                <w:kern w:val="0"/>
                <w:sz w:val="28"/>
                <w:szCs w:val="28"/>
              </w:rPr>
              <w:t xml:space="preserve"> года № </w:t>
            </w:r>
            <w:r>
              <w:rPr>
                <w:rFonts w:eastAsia="Times New Roman"/>
                <w:kern w:val="0"/>
                <w:sz w:val="28"/>
                <w:szCs w:val="28"/>
              </w:rPr>
              <w:t>54</w:t>
            </w:r>
          </w:p>
          <w:p w:rsidR="00292D89" w:rsidRPr="00292D89" w:rsidRDefault="00292D89" w:rsidP="00292D89">
            <w:pPr>
              <w:widowControl/>
              <w:suppressAutoHyphens w:val="0"/>
              <w:jc w:val="center"/>
              <w:rPr>
                <w:rFonts w:eastAsia="Times New Roman"/>
                <w:color w:val="000080"/>
                <w:kern w:val="0"/>
                <w:szCs w:val="20"/>
                <w:u w:val="single"/>
              </w:rPr>
            </w:pPr>
          </w:p>
          <w:p w:rsidR="00292D89" w:rsidRPr="00292D89" w:rsidRDefault="00292D89" w:rsidP="00292D89">
            <w:pPr>
              <w:widowControl/>
              <w:suppressAutoHyphens w:val="0"/>
              <w:jc w:val="center"/>
              <w:rPr>
                <w:rFonts w:eastAsia="Times New Roman"/>
                <w:color w:val="000080"/>
                <w:kern w:val="0"/>
                <w:sz w:val="20"/>
                <w:szCs w:val="20"/>
              </w:rPr>
            </w:pPr>
          </w:p>
        </w:tc>
      </w:tr>
    </w:tbl>
    <w:p w:rsidR="0081590E" w:rsidRPr="008F394F" w:rsidRDefault="0081590E" w:rsidP="00F3375D">
      <w:pPr>
        <w:jc w:val="center"/>
        <w:rPr>
          <w:sz w:val="28"/>
          <w:szCs w:val="28"/>
        </w:rPr>
      </w:pPr>
    </w:p>
    <w:p w:rsidR="0081590E" w:rsidRPr="00F3375D" w:rsidRDefault="0081590E" w:rsidP="004F3FA5">
      <w:pPr>
        <w:ind w:left="-567"/>
        <w:jc w:val="center"/>
        <w:rPr>
          <w:sz w:val="28"/>
          <w:szCs w:val="28"/>
        </w:rPr>
      </w:pPr>
    </w:p>
    <w:p w:rsidR="00A40A4F" w:rsidRPr="00292D89" w:rsidRDefault="0081590E" w:rsidP="004F3FA5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292D89">
        <w:rPr>
          <w:b/>
          <w:sz w:val="28"/>
          <w:szCs w:val="28"/>
          <w:lang w:eastAsia="ar-SA"/>
        </w:rPr>
        <w:t>О проведении публичных слушаний</w:t>
      </w:r>
      <w:r w:rsidRPr="00292D89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4F3FCD" w:rsidRPr="00292D89">
        <w:rPr>
          <w:b/>
          <w:sz w:val="28"/>
          <w:szCs w:val="28"/>
          <w:lang w:eastAsia="ar-SA"/>
        </w:rPr>
        <w:t xml:space="preserve">по проекту межевания территории </w:t>
      </w:r>
      <w:r w:rsidR="008F394F" w:rsidRPr="00292D89">
        <w:rPr>
          <w:b/>
          <w:sz w:val="28"/>
          <w:szCs w:val="28"/>
        </w:rPr>
        <w:t xml:space="preserve">жилого квартала </w:t>
      </w:r>
      <w:r w:rsidR="00F23F28" w:rsidRPr="00292D89">
        <w:rPr>
          <w:b/>
          <w:sz w:val="28"/>
          <w:szCs w:val="28"/>
        </w:rPr>
        <w:t>63:17:</w:t>
      </w:r>
      <w:r w:rsidR="00220790" w:rsidRPr="00292D89">
        <w:rPr>
          <w:b/>
          <w:sz w:val="28"/>
          <w:szCs w:val="28"/>
        </w:rPr>
        <w:t>1002005</w:t>
      </w:r>
      <w:r w:rsidR="008F394F" w:rsidRPr="00292D89">
        <w:rPr>
          <w:b/>
          <w:sz w:val="28"/>
          <w:szCs w:val="28"/>
        </w:rPr>
        <w:t xml:space="preserve"> в границах </w:t>
      </w:r>
      <w:proofErr w:type="spellStart"/>
      <w:r w:rsidR="00220790" w:rsidRPr="00292D89">
        <w:rPr>
          <w:b/>
          <w:sz w:val="28"/>
          <w:szCs w:val="28"/>
        </w:rPr>
        <w:t>пгт</w:t>
      </w:r>
      <w:proofErr w:type="spellEnd"/>
      <w:r w:rsidR="00220790" w:rsidRPr="00292D89">
        <w:rPr>
          <w:b/>
          <w:sz w:val="28"/>
          <w:szCs w:val="28"/>
        </w:rPr>
        <w:t>. Рощинский</w:t>
      </w:r>
      <w:r w:rsidR="00A40A4F" w:rsidRPr="00292D89">
        <w:rPr>
          <w:b/>
          <w:sz w:val="28"/>
          <w:szCs w:val="28"/>
        </w:rPr>
        <w:t xml:space="preserve"> </w:t>
      </w:r>
    </w:p>
    <w:p w:rsidR="008F394F" w:rsidRPr="00292D89" w:rsidRDefault="00A40A4F" w:rsidP="004F3FA5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292D89">
        <w:rPr>
          <w:b/>
          <w:sz w:val="28"/>
          <w:szCs w:val="28"/>
        </w:rPr>
        <w:t>Волжского района Самарской области</w:t>
      </w:r>
    </w:p>
    <w:p w:rsidR="008F394F" w:rsidRDefault="008F394F" w:rsidP="004F3FA5">
      <w:pPr>
        <w:ind w:left="-567"/>
        <w:rPr>
          <w:sz w:val="28"/>
          <w:szCs w:val="28"/>
          <w:lang w:eastAsia="ar-SA"/>
        </w:rPr>
      </w:pPr>
    </w:p>
    <w:p w:rsidR="008F394F" w:rsidRPr="00F3375D" w:rsidRDefault="008F394F" w:rsidP="004F3FA5">
      <w:pPr>
        <w:ind w:left="-567"/>
        <w:jc w:val="center"/>
        <w:rPr>
          <w:rFonts w:eastAsia="Times New Roman"/>
          <w:sz w:val="28"/>
          <w:szCs w:val="28"/>
          <w:lang w:eastAsia="ar-SA"/>
        </w:rPr>
      </w:pPr>
    </w:p>
    <w:p w:rsidR="0081590E" w:rsidRPr="00EC2C6F" w:rsidRDefault="006B5965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8F394F">
        <w:rPr>
          <w:sz w:val="28"/>
          <w:szCs w:val="28"/>
        </w:rPr>
        <w:t>Общества с ограниченной ответственностью Федерация, в соответствии со статьями</w:t>
      </w:r>
      <w:r w:rsidR="004F3FCD" w:rsidRPr="00BF6442">
        <w:rPr>
          <w:sz w:val="28"/>
          <w:szCs w:val="28"/>
        </w:rPr>
        <w:t xml:space="preserve"> </w:t>
      </w:r>
      <w:r w:rsidR="004F3FCD">
        <w:rPr>
          <w:sz w:val="28"/>
          <w:szCs w:val="28"/>
        </w:rPr>
        <w:t>5.1, 45 и 46</w:t>
      </w:r>
      <w:r w:rsidR="0081590E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</w:t>
      </w:r>
      <w:r w:rsidR="0081590E">
        <w:rPr>
          <w:sz w:val="28"/>
          <w:szCs w:val="28"/>
        </w:rPr>
        <w:t>6 октября 2003 года № </w:t>
      </w:r>
      <w:r w:rsidR="0081590E" w:rsidRPr="00BF6442">
        <w:rPr>
          <w:sz w:val="28"/>
          <w:szCs w:val="28"/>
        </w:rPr>
        <w:t>131-ФЗ</w:t>
      </w:r>
      <w:r w:rsidR="0081590E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40EDB">
        <w:rPr>
          <w:sz w:val="28"/>
          <w:szCs w:val="28"/>
        </w:rPr>
        <w:t xml:space="preserve">руководствуясь </w:t>
      </w:r>
      <w:r w:rsidR="0081590E" w:rsidRPr="00F3375D">
        <w:rPr>
          <w:sz w:val="28"/>
          <w:szCs w:val="28"/>
        </w:rPr>
        <w:t xml:space="preserve">Уставом </w:t>
      </w:r>
      <w:r w:rsidR="00220790">
        <w:rPr>
          <w:noProof/>
          <w:sz w:val="28"/>
          <w:szCs w:val="28"/>
        </w:rPr>
        <w:t>городского</w:t>
      </w:r>
      <w:r w:rsidR="0081590E" w:rsidRPr="00F3375D">
        <w:rPr>
          <w:sz w:val="28"/>
          <w:szCs w:val="28"/>
        </w:rPr>
        <w:t xml:space="preserve"> поселения </w:t>
      </w:r>
      <w:r w:rsidR="00220790">
        <w:rPr>
          <w:noProof/>
          <w:sz w:val="28"/>
          <w:szCs w:val="28"/>
          <w:lang w:eastAsia="ar-SA"/>
        </w:rPr>
        <w:t>Рощинский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 w:rsidR="00F40EDB">
        <w:rPr>
          <w:sz w:val="28"/>
          <w:szCs w:val="28"/>
        </w:rPr>
        <w:t>Самарской области</w:t>
      </w:r>
      <w:r w:rsidR="0081590E" w:rsidRPr="00EC2C6F">
        <w:rPr>
          <w:sz w:val="28"/>
          <w:szCs w:val="28"/>
          <w:lang w:eastAsia="ar-SA"/>
        </w:rPr>
        <w:t xml:space="preserve">, </w:t>
      </w:r>
      <w:r w:rsidR="00F40EDB">
        <w:rPr>
          <w:sz w:val="28"/>
          <w:szCs w:val="28"/>
          <w:lang w:eastAsia="ar-SA"/>
        </w:rPr>
        <w:t>ПОСТАНОВЛЯЮ</w:t>
      </w:r>
      <w:r w:rsidR="0081590E" w:rsidRPr="00EC2C6F">
        <w:rPr>
          <w:rFonts w:eastAsia="Times New Roman"/>
          <w:sz w:val="28"/>
          <w:szCs w:val="28"/>
          <w:lang w:eastAsia="ar-SA"/>
        </w:rPr>
        <w:t>:</w:t>
      </w:r>
    </w:p>
    <w:p w:rsidR="0081590E" w:rsidRPr="00FC3322" w:rsidRDefault="0081590E" w:rsidP="006B596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="00220790">
        <w:rPr>
          <w:noProof/>
          <w:sz w:val="28"/>
          <w:szCs w:val="28"/>
        </w:rPr>
        <w:t>городского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220790">
        <w:rPr>
          <w:noProof/>
          <w:sz w:val="28"/>
          <w:szCs w:val="28"/>
          <w:lang w:eastAsia="ar-SA"/>
        </w:rPr>
        <w:t>Рощинский</w:t>
      </w:r>
      <w:r w:rsidR="0028343F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6B5965" w:rsidRPr="006B5965">
        <w:rPr>
          <w:sz w:val="28"/>
          <w:szCs w:val="28"/>
          <w:lang w:eastAsia="ar-SA"/>
        </w:rPr>
        <w:t xml:space="preserve">по проекту межевания территории жилого квартала 63:17:1002005 в границах </w:t>
      </w:r>
      <w:proofErr w:type="spellStart"/>
      <w:r w:rsidR="006B5965" w:rsidRPr="006B5965">
        <w:rPr>
          <w:sz w:val="28"/>
          <w:szCs w:val="28"/>
          <w:lang w:eastAsia="ar-SA"/>
        </w:rPr>
        <w:t>пгт</w:t>
      </w:r>
      <w:proofErr w:type="spellEnd"/>
      <w:r w:rsidR="006B5965" w:rsidRPr="006B5965">
        <w:rPr>
          <w:sz w:val="28"/>
          <w:szCs w:val="28"/>
          <w:lang w:eastAsia="ar-SA"/>
        </w:rPr>
        <w:t>. Рощинский</w:t>
      </w:r>
      <w:r w:rsidR="006B5965">
        <w:rPr>
          <w:sz w:val="28"/>
          <w:szCs w:val="28"/>
          <w:lang w:eastAsia="ar-SA"/>
        </w:rPr>
        <w:t xml:space="preserve"> </w:t>
      </w:r>
      <w:r w:rsidR="006B5965" w:rsidRPr="006B5965">
        <w:rPr>
          <w:sz w:val="28"/>
          <w:szCs w:val="28"/>
          <w:lang w:eastAsia="ar-SA"/>
        </w:rPr>
        <w:t>Волжского района Самарской области</w:t>
      </w:r>
      <w:r w:rsidR="004F3FCD" w:rsidRPr="00FC3322">
        <w:rPr>
          <w:sz w:val="28"/>
          <w:szCs w:val="28"/>
        </w:rPr>
        <w:t xml:space="preserve"> </w:t>
      </w:r>
      <w:r w:rsidR="004F3FCD" w:rsidRPr="00FC3322">
        <w:rPr>
          <w:sz w:val="28"/>
          <w:szCs w:val="28"/>
          <w:lang w:eastAsia="ar-SA"/>
        </w:rPr>
        <w:t xml:space="preserve">(далее также  – </w:t>
      </w:r>
      <w:r w:rsidR="004F3FCD">
        <w:rPr>
          <w:sz w:val="28"/>
          <w:szCs w:val="28"/>
          <w:lang w:eastAsia="ar-SA"/>
        </w:rPr>
        <w:t xml:space="preserve">проект </w:t>
      </w:r>
      <w:r w:rsidR="00F40EDB">
        <w:rPr>
          <w:sz w:val="28"/>
          <w:szCs w:val="28"/>
          <w:lang w:eastAsia="ar-SA"/>
        </w:rPr>
        <w:t>м</w:t>
      </w:r>
      <w:r w:rsidR="004F3FCD">
        <w:rPr>
          <w:sz w:val="28"/>
          <w:szCs w:val="28"/>
          <w:lang w:eastAsia="ar-SA"/>
        </w:rPr>
        <w:t>ежевания территории</w:t>
      </w:r>
      <w:r w:rsidR="004F3FCD" w:rsidRPr="00FC3322">
        <w:rPr>
          <w:sz w:val="28"/>
          <w:szCs w:val="28"/>
          <w:lang w:eastAsia="ar-SA"/>
        </w:rPr>
        <w:t>)</w:t>
      </w:r>
      <w:r w:rsidRPr="00FC3322">
        <w:rPr>
          <w:sz w:val="28"/>
          <w:szCs w:val="28"/>
          <w:lang w:eastAsia="ar-SA"/>
        </w:rPr>
        <w:t>.</w:t>
      </w:r>
    </w:p>
    <w:p w:rsidR="0081590E" w:rsidRPr="00F40EDB" w:rsidRDefault="0081590E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</w:t>
      </w:r>
      <w:r w:rsidR="004F3FCD" w:rsidRPr="00F3375D">
        <w:rPr>
          <w:sz w:val="28"/>
          <w:szCs w:val="28"/>
          <w:lang w:eastAsia="ar-SA"/>
        </w:rPr>
        <w:t xml:space="preserve">по </w:t>
      </w:r>
      <w:r w:rsidR="00F40EDB">
        <w:rPr>
          <w:sz w:val="28"/>
          <w:szCs w:val="28"/>
          <w:lang w:eastAsia="ar-SA"/>
        </w:rPr>
        <w:t xml:space="preserve">проекту </w:t>
      </w:r>
      <w:r w:rsidR="004F3FCD">
        <w:rPr>
          <w:sz w:val="28"/>
          <w:szCs w:val="28"/>
          <w:lang w:eastAsia="ar-SA"/>
        </w:rPr>
        <w:t>межевания территории</w:t>
      </w:r>
      <w:r>
        <w:rPr>
          <w:sz w:val="28"/>
          <w:szCs w:val="28"/>
          <w:lang w:eastAsia="ar-SA"/>
        </w:rPr>
        <w:t xml:space="preserve"> </w:t>
      </w:r>
      <w:r w:rsidRPr="00F40EDB">
        <w:rPr>
          <w:sz w:val="28"/>
          <w:szCs w:val="28"/>
          <w:lang w:eastAsia="ar-SA"/>
        </w:rPr>
        <w:t xml:space="preserve">– </w:t>
      </w:r>
      <w:r w:rsidRPr="00B973D4">
        <w:rPr>
          <w:sz w:val="28"/>
          <w:szCs w:val="28"/>
          <w:lang w:eastAsia="ar-SA"/>
        </w:rPr>
        <w:t xml:space="preserve">с </w:t>
      </w:r>
      <w:r w:rsidR="00F40EDB" w:rsidRPr="00B973D4">
        <w:rPr>
          <w:noProof/>
          <w:sz w:val="28"/>
          <w:szCs w:val="28"/>
          <w:lang w:eastAsia="ar-SA"/>
        </w:rPr>
        <w:t>2</w:t>
      </w:r>
      <w:r w:rsidR="00B973D4" w:rsidRPr="00B973D4">
        <w:rPr>
          <w:noProof/>
          <w:sz w:val="28"/>
          <w:szCs w:val="28"/>
          <w:lang w:eastAsia="ar-SA"/>
        </w:rPr>
        <w:t>4</w:t>
      </w:r>
      <w:r w:rsidR="009B4417" w:rsidRPr="00B973D4">
        <w:rPr>
          <w:noProof/>
          <w:sz w:val="28"/>
          <w:szCs w:val="28"/>
          <w:lang w:eastAsia="ar-SA"/>
        </w:rPr>
        <w:t xml:space="preserve"> </w:t>
      </w:r>
      <w:r w:rsidR="00B973D4" w:rsidRPr="00B973D4">
        <w:rPr>
          <w:noProof/>
          <w:sz w:val="28"/>
          <w:szCs w:val="28"/>
          <w:lang w:eastAsia="ar-SA"/>
        </w:rPr>
        <w:t>августа</w:t>
      </w:r>
      <w:r w:rsidR="004D13C7" w:rsidRPr="00B973D4">
        <w:rPr>
          <w:noProof/>
          <w:sz w:val="28"/>
          <w:szCs w:val="28"/>
          <w:lang w:eastAsia="ar-SA"/>
        </w:rPr>
        <w:t xml:space="preserve"> 20</w:t>
      </w:r>
      <w:r w:rsidR="00555B1A" w:rsidRPr="00B973D4">
        <w:rPr>
          <w:noProof/>
          <w:sz w:val="28"/>
          <w:szCs w:val="28"/>
          <w:lang w:eastAsia="ar-SA"/>
        </w:rPr>
        <w:t>2</w:t>
      </w:r>
      <w:r w:rsidR="00B973D4" w:rsidRPr="00B973D4">
        <w:rPr>
          <w:noProof/>
          <w:sz w:val="28"/>
          <w:szCs w:val="28"/>
          <w:lang w:eastAsia="ar-SA"/>
        </w:rPr>
        <w:t>2</w:t>
      </w:r>
      <w:r w:rsidR="004D13C7" w:rsidRPr="00B973D4">
        <w:rPr>
          <w:noProof/>
          <w:sz w:val="28"/>
          <w:szCs w:val="28"/>
          <w:lang w:eastAsia="ar-SA"/>
        </w:rPr>
        <w:t xml:space="preserve"> </w:t>
      </w:r>
      <w:r w:rsidRPr="00B973D4">
        <w:rPr>
          <w:noProof/>
          <w:sz w:val="28"/>
          <w:szCs w:val="28"/>
          <w:lang w:eastAsia="ar-SA"/>
        </w:rPr>
        <w:t>года</w:t>
      </w:r>
      <w:r w:rsidRPr="00B973D4">
        <w:rPr>
          <w:sz w:val="28"/>
          <w:szCs w:val="28"/>
          <w:lang w:eastAsia="ar-SA"/>
        </w:rPr>
        <w:t xml:space="preserve"> по </w:t>
      </w:r>
      <w:r w:rsidR="00555B1A" w:rsidRPr="00B973D4">
        <w:rPr>
          <w:sz w:val="28"/>
          <w:szCs w:val="28"/>
          <w:lang w:eastAsia="ar-SA"/>
        </w:rPr>
        <w:t>2</w:t>
      </w:r>
      <w:r w:rsidR="00B973D4" w:rsidRPr="00B973D4">
        <w:rPr>
          <w:sz w:val="28"/>
          <w:szCs w:val="28"/>
          <w:lang w:eastAsia="ar-SA"/>
        </w:rPr>
        <w:t>2</w:t>
      </w:r>
      <w:r w:rsidR="00555B1A" w:rsidRPr="00B973D4">
        <w:rPr>
          <w:sz w:val="28"/>
          <w:szCs w:val="28"/>
          <w:lang w:eastAsia="ar-SA"/>
        </w:rPr>
        <w:t xml:space="preserve"> </w:t>
      </w:r>
      <w:r w:rsidR="00B973D4" w:rsidRPr="00B973D4">
        <w:rPr>
          <w:sz w:val="28"/>
          <w:szCs w:val="28"/>
          <w:lang w:eastAsia="ar-SA"/>
        </w:rPr>
        <w:t>сентября</w:t>
      </w:r>
      <w:r w:rsidR="00555B1A" w:rsidRPr="00B973D4">
        <w:rPr>
          <w:sz w:val="28"/>
          <w:szCs w:val="28"/>
          <w:lang w:eastAsia="ar-SA"/>
        </w:rPr>
        <w:t xml:space="preserve"> 202</w:t>
      </w:r>
      <w:r w:rsidR="00B973D4" w:rsidRPr="00B973D4">
        <w:rPr>
          <w:sz w:val="28"/>
          <w:szCs w:val="28"/>
          <w:lang w:eastAsia="ar-SA"/>
        </w:rPr>
        <w:t>2</w:t>
      </w:r>
      <w:r w:rsidR="009B4417" w:rsidRPr="00B973D4">
        <w:rPr>
          <w:sz w:val="28"/>
          <w:szCs w:val="28"/>
          <w:lang w:eastAsia="ar-SA"/>
        </w:rPr>
        <w:t xml:space="preserve"> </w:t>
      </w:r>
      <w:r w:rsidR="004D13C7" w:rsidRPr="00B973D4">
        <w:rPr>
          <w:noProof/>
          <w:sz w:val="28"/>
          <w:szCs w:val="28"/>
          <w:lang w:eastAsia="ar-SA"/>
        </w:rPr>
        <w:t>года</w:t>
      </w:r>
      <w:r w:rsidRPr="00F40EDB">
        <w:rPr>
          <w:sz w:val="28"/>
          <w:szCs w:val="28"/>
          <w:lang w:eastAsia="ar-SA"/>
        </w:rPr>
        <w:t>.</w:t>
      </w:r>
      <w:r w:rsidR="00FC48AB" w:rsidRPr="00F40EDB">
        <w:rPr>
          <w:sz w:val="28"/>
          <w:szCs w:val="28"/>
          <w:lang w:eastAsia="ar-SA"/>
        </w:rPr>
        <w:t xml:space="preserve"> </w:t>
      </w:r>
    </w:p>
    <w:p w:rsidR="007F34AB" w:rsidRDefault="0081590E" w:rsidP="007F34AB">
      <w:pPr>
        <w:spacing w:line="348" w:lineRule="auto"/>
        <w:ind w:left="-567"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="007F34AB" w:rsidRPr="007F34AB">
        <w:rPr>
          <w:sz w:val="28"/>
          <w:szCs w:val="28"/>
        </w:rPr>
        <w:t xml:space="preserve">Срок проведения публичных слушаний исчисляется со дня </w:t>
      </w:r>
      <w:r w:rsidR="000A3C51">
        <w:rPr>
          <w:sz w:val="28"/>
          <w:szCs w:val="28"/>
        </w:rPr>
        <w:t xml:space="preserve">оповещения о начале публичных слушаний </w:t>
      </w:r>
      <w:r w:rsidR="007F34AB" w:rsidRPr="007F34AB">
        <w:rPr>
          <w:sz w:val="28"/>
          <w:szCs w:val="28"/>
        </w:rPr>
        <w:t>до дня официального опубликования заключения о результатах публичных слушаний.</w:t>
      </w:r>
    </w:p>
    <w:p w:rsidR="00F40EDB" w:rsidRPr="004F3FA5" w:rsidRDefault="00F40EDB" w:rsidP="007F34AB">
      <w:pPr>
        <w:spacing w:line="34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Участниками публичных слушаний по проекту являются </w:t>
      </w:r>
      <w:r w:rsidRPr="009C7602">
        <w:rPr>
          <w:sz w:val="28"/>
          <w:szCs w:val="28"/>
        </w:rPr>
        <w:t xml:space="preserve">граждане, постоянно проживающие на территории, в отношении которой подготовлен </w:t>
      </w:r>
      <w:r w:rsidRPr="009C7602">
        <w:rPr>
          <w:sz w:val="28"/>
          <w:szCs w:val="28"/>
        </w:rPr>
        <w:lastRenderedPageBreak/>
        <w:t>данны</w:t>
      </w:r>
      <w:r>
        <w:rPr>
          <w:sz w:val="28"/>
          <w:szCs w:val="28"/>
        </w:rPr>
        <w:t>й проект</w:t>
      </w:r>
      <w:r w:rsidRPr="009C7602">
        <w:rPr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4F3FA5" w:rsidRDefault="004F3FA5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81590E" w:rsidRPr="00F3375D">
        <w:rPr>
          <w:sz w:val="28"/>
          <w:szCs w:val="28"/>
          <w:lang w:eastAsia="ar-SA"/>
        </w:rPr>
        <w:t>. Органом, уполномоченным на организацию и проведение публичных слушаний</w:t>
      </w:r>
      <w:r>
        <w:rPr>
          <w:sz w:val="28"/>
          <w:szCs w:val="28"/>
          <w:lang w:eastAsia="ar-SA"/>
        </w:rPr>
        <w:t xml:space="preserve"> (организатором публичных слушаний) по проекту в соответствии с настоящим П</w:t>
      </w:r>
      <w:r w:rsidR="0081590E" w:rsidRPr="00F3375D">
        <w:rPr>
          <w:sz w:val="28"/>
          <w:szCs w:val="28"/>
          <w:lang w:eastAsia="ar-SA"/>
        </w:rPr>
        <w:t xml:space="preserve">остановлением, является </w:t>
      </w:r>
      <w:r w:rsidR="004F3FCD">
        <w:rPr>
          <w:sz w:val="28"/>
          <w:szCs w:val="28"/>
        </w:rPr>
        <w:t>Администрация</w:t>
      </w:r>
      <w:r w:rsidR="0081590E" w:rsidRPr="00F3375D">
        <w:rPr>
          <w:sz w:val="28"/>
          <w:szCs w:val="28"/>
        </w:rPr>
        <w:t xml:space="preserve"> </w:t>
      </w:r>
      <w:r w:rsidR="00220790">
        <w:rPr>
          <w:noProof/>
          <w:sz w:val="28"/>
          <w:szCs w:val="28"/>
        </w:rPr>
        <w:t>городского</w:t>
      </w:r>
      <w:r w:rsidR="0081590E" w:rsidRPr="00F3375D">
        <w:rPr>
          <w:sz w:val="28"/>
          <w:szCs w:val="28"/>
        </w:rPr>
        <w:t xml:space="preserve"> поселения </w:t>
      </w:r>
      <w:r w:rsidR="00220790">
        <w:rPr>
          <w:noProof/>
          <w:sz w:val="28"/>
          <w:szCs w:val="28"/>
          <w:lang w:eastAsia="ar-SA"/>
        </w:rPr>
        <w:t>Рощинский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:rsidR="0081590E" w:rsidRPr="00F3375D" w:rsidRDefault="004F3FA5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4F3FCD"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F3FCD">
        <w:rPr>
          <w:sz w:val="28"/>
          <w:szCs w:val="28"/>
          <w:lang w:eastAsia="ar-SA"/>
        </w:rPr>
        <w:t>проекту межевания территории</w:t>
      </w:r>
      <w:r w:rsidR="004F3FCD" w:rsidRPr="00F3375D">
        <w:rPr>
          <w:sz w:val="28"/>
          <w:szCs w:val="28"/>
        </w:rPr>
        <w:t>, а также их учет осуществляется в соответствии с</w:t>
      </w:r>
      <w:r w:rsidR="004F3FCD">
        <w:rPr>
          <w:sz w:val="28"/>
          <w:szCs w:val="28"/>
        </w:rPr>
        <w:t>о статьей 5.1 Градостроительног</w:t>
      </w:r>
      <w:r>
        <w:rPr>
          <w:sz w:val="28"/>
          <w:szCs w:val="28"/>
        </w:rPr>
        <w:t>о кодекса Российской Федерации.</w:t>
      </w:r>
    </w:p>
    <w:p w:rsidR="0081590E" w:rsidRDefault="004F3FA5" w:rsidP="004F3FA5">
      <w:pPr>
        <w:spacing w:line="348" w:lineRule="auto"/>
        <w:ind w:left="-567" w:firstLine="709"/>
        <w:jc w:val="both"/>
        <w:rPr>
          <w:noProof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81590E" w:rsidRPr="00F3375D">
        <w:rPr>
          <w:sz w:val="28"/>
          <w:szCs w:val="28"/>
        </w:rPr>
        <w:t xml:space="preserve">Место проведения </w:t>
      </w:r>
      <w:r w:rsidR="0081590E" w:rsidRPr="00EC2C6F">
        <w:rPr>
          <w:sz w:val="28"/>
          <w:szCs w:val="28"/>
        </w:rPr>
        <w:t xml:space="preserve">публичных слушаний (место </w:t>
      </w:r>
      <w:r>
        <w:rPr>
          <w:sz w:val="28"/>
          <w:szCs w:val="28"/>
        </w:rPr>
        <w:t>проведения экспозиции</w:t>
      </w:r>
      <w:r w:rsidR="0081590E" w:rsidRPr="00EC2C6F">
        <w:rPr>
          <w:sz w:val="28"/>
          <w:szCs w:val="28"/>
        </w:rPr>
        <w:t xml:space="preserve">) в </w:t>
      </w:r>
      <w:r w:rsidR="00220790">
        <w:rPr>
          <w:noProof/>
          <w:sz w:val="28"/>
          <w:szCs w:val="28"/>
        </w:rPr>
        <w:t>городском</w:t>
      </w:r>
      <w:r w:rsidR="0081590E" w:rsidRPr="00EC2C6F">
        <w:rPr>
          <w:sz w:val="28"/>
          <w:szCs w:val="28"/>
        </w:rPr>
        <w:t xml:space="preserve"> поселении </w:t>
      </w:r>
      <w:r w:rsidR="00220790">
        <w:rPr>
          <w:noProof/>
          <w:sz w:val="28"/>
          <w:szCs w:val="28"/>
          <w:lang w:eastAsia="ar-SA"/>
        </w:rPr>
        <w:t>Рощинский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 w:rsidRPr="00EC2C6F">
        <w:rPr>
          <w:sz w:val="28"/>
          <w:szCs w:val="28"/>
        </w:rPr>
        <w:t xml:space="preserve"> Самарской области:</w:t>
      </w:r>
      <w:r w:rsidR="0081590E">
        <w:rPr>
          <w:sz w:val="28"/>
          <w:szCs w:val="28"/>
        </w:rPr>
        <w:t xml:space="preserve"> </w:t>
      </w:r>
      <w:r w:rsidR="006B5965" w:rsidRPr="006B5965">
        <w:rPr>
          <w:bCs/>
          <w:sz w:val="28"/>
          <w:szCs w:val="28"/>
        </w:rPr>
        <w:t xml:space="preserve">443539, Самарская область, </w:t>
      </w:r>
      <w:r w:rsidR="007F34AB">
        <w:rPr>
          <w:bCs/>
          <w:sz w:val="28"/>
          <w:szCs w:val="28"/>
        </w:rPr>
        <w:t>поселок городского типа Рощинский, здание а</w:t>
      </w:r>
      <w:r w:rsidR="006B5965" w:rsidRPr="006B5965">
        <w:rPr>
          <w:bCs/>
          <w:sz w:val="28"/>
          <w:szCs w:val="28"/>
        </w:rPr>
        <w:t>дминистраци</w:t>
      </w:r>
      <w:r w:rsidR="007F34AB">
        <w:rPr>
          <w:bCs/>
          <w:sz w:val="28"/>
          <w:szCs w:val="28"/>
        </w:rPr>
        <w:t>и</w:t>
      </w:r>
      <w:r w:rsidR="006B5965" w:rsidRPr="006B5965">
        <w:rPr>
          <w:bCs/>
          <w:sz w:val="28"/>
          <w:szCs w:val="28"/>
        </w:rPr>
        <w:t xml:space="preserve"> городского поселения Рощинский</w:t>
      </w:r>
      <w:r w:rsidR="007F34AB">
        <w:rPr>
          <w:noProof/>
          <w:sz w:val="28"/>
          <w:szCs w:val="28"/>
          <w:lang w:eastAsia="ar-SA"/>
        </w:rPr>
        <w:t>, кабинет №8.</w:t>
      </w:r>
    </w:p>
    <w:p w:rsidR="004F3FA5" w:rsidRDefault="004F3FA5" w:rsidP="00BB7D7D">
      <w:pPr>
        <w:spacing w:line="360" w:lineRule="auto"/>
        <w:ind w:left="-567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Датой открытия экспозиции проекта считается дата размещения проекта на официальном сайте Администрации </w:t>
      </w:r>
      <w:r w:rsidR="0022079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220790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kern w:val="2"/>
          <w:sz w:val="28"/>
          <w:szCs w:val="28"/>
        </w:rPr>
        <w:t>в информационно-телекоммуникационной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4F3FA5" w:rsidRDefault="004F3FA5" w:rsidP="00BB7D7D">
      <w:pPr>
        <w:spacing w:line="360" w:lineRule="auto"/>
        <w:ind w:left="-56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Экспозиция проекта проводится в срок до даты окончания публичных слушаний. </w:t>
      </w:r>
    </w:p>
    <w:p w:rsidR="007F34AB" w:rsidRPr="007F34AB" w:rsidRDefault="004F3FA5" w:rsidP="007F34AB">
      <w:pPr>
        <w:spacing w:line="348" w:lineRule="auto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81590E" w:rsidRPr="009B4417">
        <w:rPr>
          <w:sz w:val="28"/>
          <w:szCs w:val="28"/>
        </w:rPr>
        <w:t xml:space="preserve">. </w:t>
      </w:r>
      <w:r w:rsidR="009B4417" w:rsidRPr="009B4417">
        <w:rPr>
          <w:sz w:val="28"/>
          <w:szCs w:val="28"/>
        </w:rPr>
        <w:t xml:space="preserve">Провести </w:t>
      </w:r>
      <w:r w:rsidR="00BB7D7D">
        <w:rPr>
          <w:sz w:val="28"/>
          <w:szCs w:val="28"/>
        </w:rPr>
        <w:t>собрание участников</w:t>
      </w:r>
      <w:r w:rsidR="009B4417" w:rsidRPr="009B4417">
        <w:rPr>
          <w:sz w:val="28"/>
          <w:szCs w:val="28"/>
        </w:rPr>
        <w:t xml:space="preserve"> публичных слушаний </w:t>
      </w:r>
      <w:r w:rsidR="00292D89">
        <w:rPr>
          <w:sz w:val="28"/>
          <w:szCs w:val="28"/>
        </w:rPr>
        <w:t>2</w:t>
      </w:r>
      <w:bookmarkStart w:id="0" w:name="_GoBack"/>
      <w:bookmarkEnd w:id="0"/>
      <w:r w:rsidR="00446B07" w:rsidRPr="00B973D4">
        <w:rPr>
          <w:noProof/>
          <w:sz w:val="28"/>
          <w:szCs w:val="28"/>
        </w:rPr>
        <w:t xml:space="preserve"> </w:t>
      </w:r>
      <w:r w:rsidR="008578FB">
        <w:rPr>
          <w:noProof/>
          <w:sz w:val="28"/>
          <w:szCs w:val="28"/>
        </w:rPr>
        <w:t>сентября</w:t>
      </w:r>
      <w:r w:rsidR="009B4417" w:rsidRPr="00B973D4">
        <w:rPr>
          <w:noProof/>
          <w:sz w:val="28"/>
          <w:szCs w:val="28"/>
        </w:rPr>
        <w:t xml:space="preserve"> 20</w:t>
      </w:r>
      <w:r w:rsidRPr="00B973D4">
        <w:rPr>
          <w:noProof/>
          <w:sz w:val="28"/>
          <w:szCs w:val="28"/>
        </w:rPr>
        <w:t>2</w:t>
      </w:r>
      <w:r w:rsidR="00B973D4" w:rsidRPr="00B973D4">
        <w:rPr>
          <w:noProof/>
          <w:sz w:val="28"/>
          <w:szCs w:val="28"/>
        </w:rPr>
        <w:t>2</w:t>
      </w:r>
      <w:r w:rsidR="009B4417" w:rsidRPr="00B973D4">
        <w:rPr>
          <w:noProof/>
          <w:sz w:val="28"/>
          <w:szCs w:val="28"/>
        </w:rPr>
        <w:t xml:space="preserve"> в 1</w:t>
      </w:r>
      <w:r w:rsidR="008578FB">
        <w:rPr>
          <w:noProof/>
          <w:sz w:val="28"/>
          <w:szCs w:val="28"/>
        </w:rPr>
        <w:t>6</w:t>
      </w:r>
      <w:r w:rsidR="009B4417" w:rsidRPr="00B973D4">
        <w:rPr>
          <w:noProof/>
          <w:sz w:val="28"/>
          <w:szCs w:val="28"/>
        </w:rPr>
        <w:t>:00</w:t>
      </w:r>
      <w:r w:rsidR="009B4417" w:rsidRPr="004F3FA5">
        <w:rPr>
          <w:sz w:val="28"/>
          <w:szCs w:val="28"/>
        </w:rPr>
        <w:t xml:space="preserve"> </w:t>
      </w:r>
      <w:r w:rsidR="009B4417" w:rsidRPr="009B4417">
        <w:rPr>
          <w:sz w:val="28"/>
          <w:szCs w:val="28"/>
        </w:rPr>
        <w:t xml:space="preserve">в </w:t>
      </w:r>
      <w:r w:rsidR="00220790">
        <w:rPr>
          <w:noProof/>
          <w:sz w:val="28"/>
          <w:szCs w:val="28"/>
        </w:rPr>
        <w:t>городском</w:t>
      </w:r>
      <w:r w:rsidR="009B4417" w:rsidRPr="009B4417">
        <w:rPr>
          <w:sz w:val="28"/>
          <w:szCs w:val="28"/>
        </w:rPr>
        <w:t xml:space="preserve"> поселении </w:t>
      </w:r>
      <w:r w:rsidR="00220790">
        <w:rPr>
          <w:noProof/>
          <w:sz w:val="28"/>
          <w:szCs w:val="28"/>
          <w:lang w:eastAsia="ar-SA"/>
        </w:rPr>
        <w:t>Рощинский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7F34AB" w:rsidRPr="007F34AB">
        <w:rPr>
          <w:bCs/>
          <w:sz w:val="28"/>
          <w:szCs w:val="28"/>
        </w:rPr>
        <w:t xml:space="preserve">443539, Самарская область, поселок городского типа Рощинский, здание администрации городского поселения Рощинский, </w:t>
      </w:r>
      <w:r w:rsidR="008578FB">
        <w:rPr>
          <w:bCs/>
          <w:sz w:val="28"/>
          <w:szCs w:val="28"/>
        </w:rPr>
        <w:t>актовый зал.</w:t>
      </w:r>
    </w:p>
    <w:p w:rsidR="00BB7D7D" w:rsidRDefault="00BB7D7D" w:rsidP="007F34AB">
      <w:pPr>
        <w:spacing w:line="348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В целях доведения до участников публичных слушаний информации по проекту, подлежащему рассмотрению на публичных слушаниях, обеспечить:</w:t>
      </w:r>
    </w:p>
    <w:p w:rsidR="007F34AB" w:rsidRPr="007F34AB" w:rsidRDefault="007F34AB" w:rsidP="007F34AB">
      <w:pPr>
        <w:widowControl/>
        <w:suppressAutoHyphens w:val="0"/>
        <w:spacing w:line="360" w:lineRule="auto"/>
        <w:ind w:left="-567" w:firstLine="567"/>
        <w:jc w:val="both"/>
        <w:rPr>
          <w:rFonts w:eastAsia="Times New Roman"/>
          <w:kern w:val="0"/>
          <w:sz w:val="28"/>
          <w:szCs w:val="28"/>
        </w:rPr>
      </w:pPr>
      <w:r w:rsidRPr="007F34AB">
        <w:rPr>
          <w:rFonts w:eastAsia="Times New Roman"/>
          <w:kern w:val="0"/>
          <w:sz w:val="28"/>
          <w:szCs w:val="28"/>
        </w:rPr>
        <w:t>- беспрепятственный доступ к ознакомлению с проектом в месте, указанном в пункте 5 настоящего Постановления;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размещение проекта на официальном сайте Администрации </w:t>
      </w:r>
      <w:r w:rsidR="00220790">
        <w:rPr>
          <w:sz w:val="28"/>
          <w:szCs w:val="28"/>
        </w:rPr>
        <w:t>городского</w:t>
      </w:r>
      <w:r w:rsidR="00D05044">
        <w:rPr>
          <w:sz w:val="28"/>
          <w:szCs w:val="28"/>
        </w:rPr>
        <w:t xml:space="preserve"> поселения </w:t>
      </w:r>
      <w:r w:rsidR="00220790">
        <w:rPr>
          <w:sz w:val="28"/>
          <w:szCs w:val="28"/>
        </w:rPr>
        <w:t>Рощинский</w:t>
      </w:r>
      <w:r w:rsidR="00D0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kern w:val="2"/>
          <w:sz w:val="28"/>
          <w:szCs w:val="28"/>
        </w:rPr>
        <w:t xml:space="preserve">в информационно-телекоммуникационной сети </w:t>
      </w:r>
      <w:r w:rsidR="006B5965" w:rsidRPr="006B5965">
        <w:rPr>
          <w:kern w:val="2"/>
          <w:sz w:val="28"/>
          <w:szCs w:val="28"/>
          <w:u w:val="single"/>
        </w:rPr>
        <w:t>https://admrosh.ru/</w:t>
      </w:r>
      <w:r w:rsidR="006B5965" w:rsidRPr="006B5965">
        <w:rPr>
          <w:kern w:val="2"/>
          <w:sz w:val="28"/>
          <w:szCs w:val="28"/>
        </w:rPr>
        <w:t>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3453E">
        <w:rPr>
          <w:sz w:val="28"/>
          <w:szCs w:val="28"/>
        </w:rPr>
        <w:t xml:space="preserve">. Замечания и предложения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>могут быть внесены</w:t>
      </w:r>
      <w:r>
        <w:rPr>
          <w:sz w:val="28"/>
          <w:szCs w:val="28"/>
        </w:rPr>
        <w:t xml:space="preserve"> участниками публичных слушаний</w:t>
      </w:r>
      <w:r w:rsidRPr="0003453E">
        <w:rPr>
          <w:sz w:val="28"/>
          <w:szCs w:val="28"/>
        </w:rPr>
        <w:t xml:space="preserve">: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в письменной или устной форме в ходе проведения собрани</w:t>
      </w:r>
      <w:r>
        <w:rPr>
          <w:sz w:val="28"/>
          <w:szCs w:val="28"/>
        </w:rPr>
        <w:t>я</w:t>
      </w:r>
      <w:r w:rsidRPr="0003453E">
        <w:rPr>
          <w:sz w:val="28"/>
          <w:szCs w:val="28"/>
        </w:rPr>
        <w:t xml:space="preserve"> участников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 xml:space="preserve"> в письменной форме в адрес организатора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453E">
        <w:rPr>
          <w:sz w:val="28"/>
          <w:szCs w:val="28"/>
        </w:rPr>
        <w:t xml:space="preserve">. Прием замечаний и предложений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за 7 (семь) день до окончания срока публичных слушаний, указанного в пункте 1 настоящего Постановления</w:t>
      </w:r>
      <w:r w:rsidRPr="0003453E">
        <w:rPr>
          <w:sz w:val="28"/>
          <w:szCs w:val="28"/>
        </w:rPr>
        <w:t>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Назначить: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лицом, председательствующим на собрании участников публичных слушаний –</w:t>
      </w:r>
      <w:r w:rsidR="00D05044">
        <w:rPr>
          <w:sz w:val="28"/>
          <w:szCs w:val="28"/>
        </w:rPr>
        <w:t xml:space="preserve"> </w:t>
      </w:r>
      <w:r w:rsidR="008578FB">
        <w:rPr>
          <w:sz w:val="28"/>
          <w:szCs w:val="28"/>
        </w:rPr>
        <w:t>Подкорытову Яну Сергеевну</w:t>
      </w:r>
      <w:r w:rsidR="00B973D4">
        <w:rPr>
          <w:sz w:val="28"/>
          <w:szCs w:val="28"/>
        </w:rPr>
        <w:t>;</w:t>
      </w:r>
    </w:p>
    <w:p w:rsidR="00BB7D7D" w:rsidRPr="00F23F28" w:rsidRDefault="00BB7D7D" w:rsidP="00BB7D7D">
      <w:pPr>
        <w:spacing w:line="360" w:lineRule="auto"/>
        <w:ind w:left="-567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лицом, ответственным за ведение книги (журнала) учета посетителей экспозиции проекта, лицом, ответственным за ведение протокола собрания участников публичных слушаний</w:t>
      </w:r>
      <w:r w:rsidR="00D05044">
        <w:rPr>
          <w:sz w:val="28"/>
          <w:szCs w:val="28"/>
        </w:rPr>
        <w:t xml:space="preserve"> и протокола публичных слушаний </w:t>
      </w:r>
      <w:r w:rsidR="006B5965">
        <w:rPr>
          <w:sz w:val="28"/>
          <w:szCs w:val="28"/>
        </w:rPr>
        <w:t>–</w:t>
      </w:r>
      <w:r w:rsidR="008578FB">
        <w:rPr>
          <w:sz w:val="28"/>
          <w:szCs w:val="28"/>
        </w:rPr>
        <w:t xml:space="preserve"> </w:t>
      </w:r>
      <w:proofErr w:type="spellStart"/>
      <w:r w:rsidR="007F34AB">
        <w:rPr>
          <w:sz w:val="28"/>
          <w:szCs w:val="28"/>
        </w:rPr>
        <w:t>К</w:t>
      </w:r>
      <w:r w:rsidR="008578FB">
        <w:rPr>
          <w:sz w:val="28"/>
          <w:szCs w:val="28"/>
        </w:rPr>
        <w:t>а</w:t>
      </w:r>
      <w:r w:rsidR="007F34AB">
        <w:rPr>
          <w:sz w:val="28"/>
          <w:szCs w:val="28"/>
        </w:rPr>
        <w:t>рсакову</w:t>
      </w:r>
      <w:proofErr w:type="spellEnd"/>
      <w:r w:rsidR="008578FB">
        <w:rPr>
          <w:sz w:val="28"/>
          <w:szCs w:val="28"/>
        </w:rPr>
        <w:t xml:space="preserve"> Ирину Евгеньевну</w:t>
      </w:r>
      <w:r w:rsidR="007F34AB">
        <w:rPr>
          <w:sz w:val="28"/>
          <w:szCs w:val="28"/>
        </w:rPr>
        <w:t>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Настоящее постановление является оповещением о начале публичных слушаний и подлежит официальному опубликованию </w:t>
      </w:r>
      <w:r w:rsidRPr="001A75E1">
        <w:rPr>
          <w:sz w:val="28"/>
          <w:szCs w:val="28"/>
        </w:rPr>
        <w:t xml:space="preserve">в средствах массовой информации </w:t>
      </w:r>
      <w:r w:rsidR="006B5965">
        <w:rPr>
          <w:sz w:val="28"/>
          <w:szCs w:val="28"/>
        </w:rPr>
        <w:t>городского</w:t>
      </w:r>
      <w:r w:rsidR="00D05044">
        <w:rPr>
          <w:sz w:val="28"/>
          <w:szCs w:val="28"/>
        </w:rPr>
        <w:t xml:space="preserve"> поселения </w:t>
      </w:r>
      <w:r w:rsidR="006B5965">
        <w:rPr>
          <w:sz w:val="28"/>
          <w:szCs w:val="28"/>
        </w:rPr>
        <w:t>Рощинский</w:t>
      </w:r>
      <w:r w:rsidR="00D05044">
        <w:rPr>
          <w:sz w:val="28"/>
          <w:szCs w:val="28"/>
        </w:rPr>
        <w:t xml:space="preserve"> </w:t>
      </w:r>
      <w:r w:rsidRPr="001A75E1">
        <w:rPr>
          <w:sz w:val="28"/>
          <w:szCs w:val="28"/>
        </w:rPr>
        <w:t>муниципального района Волжский Самарской области</w:t>
      </w:r>
      <w:r w:rsidR="008578F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размещению на официальном сайте Администрации </w:t>
      </w:r>
      <w:r w:rsidR="006B59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6B5965">
        <w:rPr>
          <w:sz w:val="28"/>
          <w:szCs w:val="28"/>
        </w:rPr>
        <w:t>Рощинский</w:t>
      </w:r>
      <w:r>
        <w:rPr>
          <w:sz w:val="28"/>
          <w:szCs w:val="28"/>
        </w:rPr>
        <w:t xml:space="preserve"> муниципального района Волжский Самарской области в </w:t>
      </w:r>
      <w:r>
        <w:rPr>
          <w:kern w:val="2"/>
          <w:sz w:val="28"/>
          <w:szCs w:val="28"/>
        </w:rPr>
        <w:t>информационно-телекоммуникационной сети «Интернет».</w:t>
      </w:r>
    </w:p>
    <w:p w:rsidR="0081590E" w:rsidRDefault="00BB7D7D" w:rsidP="00B973D4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Pr="00C128C6">
        <w:rPr>
          <w:sz w:val="28"/>
          <w:szCs w:val="28"/>
        </w:rPr>
        <w:t>Контроль за</w:t>
      </w:r>
      <w:proofErr w:type="gramEnd"/>
      <w:r w:rsidRPr="00C128C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4F3FA5">
        <w:tc>
          <w:tcPr>
            <w:tcW w:w="5637" w:type="dxa"/>
            <w:shd w:val="clear" w:color="auto" w:fill="auto"/>
          </w:tcPr>
          <w:p w:rsidR="00BF1AA8" w:rsidRDefault="00BF1AA8" w:rsidP="00640495">
            <w:pPr>
              <w:rPr>
                <w:noProof/>
                <w:sz w:val="28"/>
                <w:szCs w:val="28"/>
              </w:rPr>
            </w:pPr>
          </w:p>
          <w:p w:rsidR="0081590E" w:rsidRPr="002B4EEF" w:rsidRDefault="008578FB" w:rsidP="008578F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И.о.</w:t>
            </w:r>
            <w:r w:rsidR="0081590E" w:rsidRPr="00C168CA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81590E" w:rsidRPr="002B4EEF">
              <w:rPr>
                <w:sz w:val="28"/>
                <w:szCs w:val="28"/>
              </w:rPr>
              <w:t xml:space="preserve"> </w:t>
            </w:r>
            <w:r w:rsidR="00B573D7">
              <w:rPr>
                <w:noProof/>
                <w:sz w:val="28"/>
                <w:szCs w:val="28"/>
              </w:rPr>
              <w:t>городского</w:t>
            </w:r>
            <w:r w:rsidR="0081590E" w:rsidRPr="002B4EEF">
              <w:rPr>
                <w:sz w:val="28"/>
                <w:szCs w:val="28"/>
              </w:rPr>
              <w:t xml:space="preserve"> поселения </w:t>
            </w:r>
            <w:r w:rsidR="00B573D7">
              <w:rPr>
                <w:sz w:val="28"/>
                <w:szCs w:val="28"/>
              </w:rPr>
              <w:t>Р</w:t>
            </w:r>
            <w:r w:rsidR="00B573D7">
              <w:rPr>
                <w:noProof/>
                <w:sz w:val="28"/>
                <w:szCs w:val="28"/>
              </w:rPr>
              <w:t>ощинский</w:t>
            </w:r>
            <w:r w:rsidR="0081590E">
              <w:rPr>
                <w:sz w:val="28"/>
                <w:szCs w:val="28"/>
              </w:rPr>
              <w:t xml:space="preserve"> муниципального района </w:t>
            </w:r>
            <w:r w:rsidR="0081590E" w:rsidRPr="00C168CA">
              <w:rPr>
                <w:noProof/>
                <w:sz w:val="28"/>
                <w:szCs w:val="28"/>
              </w:rPr>
              <w:t>Волжский</w:t>
            </w:r>
            <w:r w:rsidR="0081590E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B973D4" w:rsidP="002B4E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В.Н.Вол</w:t>
            </w:r>
            <w:r w:rsidR="00B573D7">
              <w:rPr>
                <w:noProof/>
                <w:sz w:val="28"/>
                <w:szCs w:val="28"/>
              </w:rPr>
              <w:t>ков</w:t>
            </w:r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1590E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B973D4">
      <w:pPr>
        <w:rPr>
          <w:sz w:val="28"/>
          <w:szCs w:val="28"/>
        </w:rPr>
      </w:pPr>
    </w:p>
    <w:sectPr w:rsidR="0081590E" w:rsidRPr="00F3375D" w:rsidSect="0081590E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97" w:rsidRDefault="002C3497" w:rsidP="00F3375D">
      <w:r>
        <w:separator/>
      </w:r>
    </w:p>
  </w:endnote>
  <w:endnote w:type="continuationSeparator" w:id="0">
    <w:p w:rsidR="002C3497" w:rsidRDefault="002C349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97" w:rsidRDefault="002C3497" w:rsidP="00F3375D">
      <w:r>
        <w:separator/>
      </w:r>
    </w:p>
  </w:footnote>
  <w:footnote w:type="continuationSeparator" w:id="0">
    <w:p w:rsidR="002C3497" w:rsidRDefault="002C349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D9" w:rsidRDefault="00EA76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A76D9" w:rsidRDefault="00EA76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D9" w:rsidRDefault="00EA76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D89">
      <w:rPr>
        <w:rStyle w:val="ab"/>
        <w:noProof/>
      </w:rPr>
      <w:t>3</w:t>
    </w:r>
    <w:r>
      <w:rPr>
        <w:rStyle w:val="ab"/>
      </w:rPr>
      <w:fldChar w:fldCharType="end"/>
    </w:r>
  </w:p>
  <w:p w:rsidR="00EA76D9" w:rsidRDefault="00EA76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D9" w:rsidRDefault="00EA76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EA76D9" w:rsidRDefault="00EA76D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D9" w:rsidRDefault="00EA76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EA76D9" w:rsidRDefault="00EA76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82CEA"/>
    <w:rsid w:val="000945A8"/>
    <w:rsid w:val="000A3C51"/>
    <w:rsid w:val="000A7703"/>
    <w:rsid w:val="000B258A"/>
    <w:rsid w:val="000B33D1"/>
    <w:rsid w:val="000C4A38"/>
    <w:rsid w:val="000C6A5F"/>
    <w:rsid w:val="0011187A"/>
    <w:rsid w:val="00125B5C"/>
    <w:rsid w:val="001424CB"/>
    <w:rsid w:val="001613A4"/>
    <w:rsid w:val="00162E14"/>
    <w:rsid w:val="00174FE3"/>
    <w:rsid w:val="001A5AFE"/>
    <w:rsid w:val="001A7E07"/>
    <w:rsid w:val="001B3F15"/>
    <w:rsid w:val="001D66AD"/>
    <w:rsid w:val="001E1666"/>
    <w:rsid w:val="00214C1B"/>
    <w:rsid w:val="00220790"/>
    <w:rsid w:val="002279E2"/>
    <w:rsid w:val="00250ED8"/>
    <w:rsid w:val="002545A0"/>
    <w:rsid w:val="0028343F"/>
    <w:rsid w:val="00286D41"/>
    <w:rsid w:val="00292D89"/>
    <w:rsid w:val="002B4EEF"/>
    <w:rsid w:val="002B7EA6"/>
    <w:rsid w:val="002C3497"/>
    <w:rsid w:val="002D0223"/>
    <w:rsid w:val="00303FAB"/>
    <w:rsid w:val="00323A3D"/>
    <w:rsid w:val="003302C4"/>
    <w:rsid w:val="00341979"/>
    <w:rsid w:val="003641BA"/>
    <w:rsid w:val="003C2BE8"/>
    <w:rsid w:val="00426E09"/>
    <w:rsid w:val="004448DA"/>
    <w:rsid w:val="0044518D"/>
    <w:rsid w:val="004461A6"/>
    <w:rsid w:val="00446B07"/>
    <w:rsid w:val="00453B3C"/>
    <w:rsid w:val="00453CFC"/>
    <w:rsid w:val="00460E21"/>
    <w:rsid w:val="004B157C"/>
    <w:rsid w:val="004D13C7"/>
    <w:rsid w:val="004E5084"/>
    <w:rsid w:val="004F2C71"/>
    <w:rsid w:val="004F3FA5"/>
    <w:rsid w:val="004F3FCD"/>
    <w:rsid w:val="00513926"/>
    <w:rsid w:val="005354F9"/>
    <w:rsid w:val="00547663"/>
    <w:rsid w:val="0055285A"/>
    <w:rsid w:val="00555B1A"/>
    <w:rsid w:val="00566174"/>
    <w:rsid w:val="00570CAB"/>
    <w:rsid w:val="0057789F"/>
    <w:rsid w:val="005C17A8"/>
    <w:rsid w:val="005C1AA7"/>
    <w:rsid w:val="005D3B98"/>
    <w:rsid w:val="005E07A3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2FD2"/>
    <w:rsid w:val="00694027"/>
    <w:rsid w:val="006B5965"/>
    <w:rsid w:val="006B62A5"/>
    <w:rsid w:val="006C3AE0"/>
    <w:rsid w:val="007144CF"/>
    <w:rsid w:val="0073311B"/>
    <w:rsid w:val="007506D8"/>
    <w:rsid w:val="00762BBD"/>
    <w:rsid w:val="0077709F"/>
    <w:rsid w:val="007848B3"/>
    <w:rsid w:val="007961CF"/>
    <w:rsid w:val="007A39D8"/>
    <w:rsid w:val="007A746D"/>
    <w:rsid w:val="007B5B9E"/>
    <w:rsid w:val="007C67D2"/>
    <w:rsid w:val="007D5844"/>
    <w:rsid w:val="007F34AB"/>
    <w:rsid w:val="0081590E"/>
    <w:rsid w:val="00845DC1"/>
    <w:rsid w:val="008578FB"/>
    <w:rsid w:val="00864C68"/>
    <w:rsid w:val="00887719"/>
    <w:rsid w:val="008C52D5"/>
    <w:rsid w:val="008F394F"/>
    <w:rsid w:val="0090463A"/>
    <w:rsid w:val="00915D97"/>
    <w:rsid w:val="0092560B"/>
    <w:rsid w:val="00934A5F"/>
    <w:rsid w:val="0094101D"/>
    <w:rsid w:val="009566E1"/>
    <w:rsid w:val="00973CF5"/>
    <w:rsid w:val="009932EE"/>
    <w:rsid w:val="009B4417"/>
    <w:rsid w:val="009E17C9"/>
    <w:rsid w:val="009E7737"/>
    <w:rsid w:val="009F7EC5"/>
    <w:rsid w:val="00A01B25"/>
    <w:rsid w:val="00A11005"/>
    <w:rsid w:val="00A226CA"/>
    <w:rsid w:val="00A3038B"/>
    <w:rsid w:val="00A40A4F"/>
    <w:rsid w:val="00A41F46"/>
    <w:rsid w:val="00A50F96"/>
    <w:rsid w:val="00A65DB8"/>
    <w:rsid w:val="00A95ADE"/>
    <w:rsid w:val="00AB1C7D"/>
    <w:rsid w:val="00AB2F80"/>
    <w:rsid w:val="00AC407A"/>
    <w:rsid w:val="00AF3129"/>
    <w:rsid w:val="00B20591"/>
    <w:rsid w:val="00B47201"/>
    <w:rsid w:val="00B573D7"/>
    <w:rsid w:val="00B57EE7"/>
    <w:rsid w:val="00B973D4"/>
    <w:rsid w:val="00BB7D7D"/>
    <w:rsid w:val="00BD40C4"/>
    <w:rsid w:val="00BF1AA8"/>
    <w:rsid w:val="00BF6442"/>
    <w:rsid w:val="00C0425C"/>
    <w:rsid w:val="00C430CC"/>
    <w:rsid w:val="00C602A6"/>
    <w:rsid w:val="00C74758"/>
    <w:rsid w:val="00CA5ACD"/>
    <w:rsid w:val="00CB5E97"/>
    <w:rsid w:val="00CC218C"/>
    <w:rsid w:val="00CD1B93"/>
    <w:rsid w:val="00CD200F"/>
    <w:rsid w:val="00CE14E8"/>
    <w:rsid w:val="00CF220F"/>
    <w:rsid w:val="00D05044"/>
    <w:rsid w:val="00D302C1"/>
    <w:rsid w:val="00D40599"/>
    <w:rsid w:val="00D4574B"/>
    <w:rsid w:val="00D460DE"/>
    <w:rsid w:val="00D64B53"/>
    <w:rsid w:val="00D6729E"/>
    <w:rsid w:val="00D81C20"/>
    <w:rsid w:val="00D82F63"/>
    <w:rsid w:val="00DB7BC1"/>
    <w:rsid w:val="00DC0848"/>
    <w:rsid w:val="00DD78A6"/>
    <w:rsid w:val="00E21408"/>
    <w:rsid w:val="00E370CA"/>
    <w:rsid w:val="00E43F42"/>
    <w:rsid w:val="00E55C59"/>
    <w:rsid w:val="00E570F3"/>
    <w:rsid w:val="00EA76D9"/>
    <w:rsid w:val="00EC2C6F"/>
    <w:rsid w:val="00ED2B18"/>
    <w:rsid w:val="00ED3BD4"/>
    <w:rsid w:val="00EF4306"/>
    <w:rsid w:val="00F23F28"/>
    <w:rsid w:val="00F3375D"/>
    <w:rsid w:val="00F40EDB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778D-6FD5-4F17-ADDA-4BD1888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sobranie</cp:lastModifiedBy>
  <cp:revision>6</cp:revision>
  <cp:lastPrinted>2022-09-14T05:07:00Z</cp:lastPrinted>
  <dcterms:created xsi:type="dcterms:W3CDTF">2022-09-13T09:10:00Z</dcterms:created>
  <dcterms:modified xsi:type="dcterms:W3CDTF">2022-09-14T05:10:00Z</dcterms:modified>
</cp:coreProperties>
</file>